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FE638AD" w14:textId="77777777" w:rsidR="00F1790B" w:rsidRDefault="00F1790B" w:rsidP="00F1790B">
      <w:pPr>
        <w:rPr>
          <w:rFonts w:ascii="Times New Roman" w:eastAsia="Times New Roman" w:hAnsi="Times New Roman" w:cs="Times New Roman"/>
          <w:b/>
          <w:bCs/>
          <w:color w:val="3D3D3D"/>
          <w:bdr w:val="none" w:sz="0" w:space="0" w:color="auto" w:frame="1"/>
        </w:rPr>
      </w:pPr>
      <w:r w:rsidRPr="00F1790B">
        <w:rPr>
          <w:rFonts w:ascii="Times New Roman" w:eastAsia="Times New Roman" w:hAnsi="Times New Roman" w:cs="Times New Roman"/>
          <w:b/>
          <w:bCs/>
          <w:color w:val="3D3D3D"/>
          <w:bdr w:val="none" w:sz="0" w:space="0" w:color="auto" w:frame="1"/>
        </w:rPr>
        <w:t xml:space="preserve">Complete the </w:t>
      </w:r>
      <w:r>
        <w:rPr>
          <w:rFonts w:ascii="Times New Roman" w:eastAsia="Times New Roman" w:hAnsi="Times New Roman" w:cs="Times New Roman"/>
          <w:b/>
          <w:bCs/>
          <w:color w:val="3D3D3D"/>
          <w:bdr w:val="none" w:sz="0" w:space="0" w:color="auto" w:frame="1"/>
        </w:rPr>
        <w:t>information in the table for 1H</w:t>
      </w:r>
      <w:r w:rsidRPr="00F1790B">
        <w:rPr>
          <w:rFonts w:ascii="Times New Roman" w:eastAsia="Times New Roman" w:hAnsi="Times New Roman" w:cs="Times New Roman"/>
          <w:b/>
          <w:bCs/>
          <w:color w:val="3D3D3D"/>
          <w:bdr w:val="none" w:sz="0" w:space="0" w:color="auto" w:frame="1"/>
        </w:rPr>
        <w:t xml:space="preserve"> NMR.</w:t>
      </w:r>
    </w:p>
    <w:p w14:paraId="1E192104" w14:textId="77777777" w:rsidR="00F1790B" w:rsidRDefault="00F1790B" w:rsidP="00F1790B">
      <w:pPr>
        <w:rPr>
          <w:rFonts w:ascii="Times New Roman" w:eastAsia="Times New Roman" w:hAnsi="Times New Roman" w:cs="Times New Roman"/>
          <w:b/>
          <w:bCs/>
          <w:color w:val="3D3D3D"/>
          <w:bdr w:val="none" w:sz="0" w:space="0" w:color="auto" w:frame="1"/>
        </w:rPr>
      </w:pPr>
    </w:p>
    <w:p w14:paraId="45144A9A" w14:textId="77777777" w:rsidR="00F1790B" w:rsidRDefault="00F1790B" w:rsidP="00F1790B">
      <w:pPr>
        <w:rPr>
          <w:rFonts w:ascii="Times New Roman" w:eastAsia="Times New Roman" w:hAnsi="Times New Roman" w:cs="Times New Roman"/>
        </w:rPr>
      </w:pPr>
      <w:r>
        <w:rPr>
          <w:rFonts w:ascii="Times New Roman" w:eastAsia="Times New Roman" w:hAnsi="Times New Roman" w:cs="Times New Roman"/>
          <w:noProof/>
        </w:rPr>
        <w:object w:dxaOrig="1440" w:dyaOrig="1440" w14:anchorId="6DF8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5pt;margin-top:4.4pt;width:476.45pt;height:283.2pt;z-index:251660288;mso-wrap-edited:f;mso-position-vertical-relative:text" wrapcoords="15753 237 15916 2136 13886 2848 10962 3916 5035 5578 5197 7833 1056 9020 81 9376 81 10325 2111 11631 2923 11631 3086 13530 2761 15429 81 16615 81 17565 4547 19226 5197 19226 5035 21244 5847 21244 6253 21244 6496 21125 6415 20176 5684 19226 6253 19226 10719 17565 12180 17327 16890 15903 16971 14716 16403 13530 18595 13530 21519 12462 21600 11512 20788 10919 18514 9732 18514 7833 19002 5934 21356 4985 21600 4273 21275 3916 16565 2136 16971 831 16890 237 15753 237">
            <v:imagedata r:id="rId4" o:title=""/>
            <w10:wrap type="through"/>
          </v:shape>
          <o:OLEObject Type="Embed" ProgID="ChemDraw.Document.6.0" ShapeID="_x0000_s1027" DrawAspect="Content" ObjectID="_1555693736" r:id="rId5"/>
        </w:object>
      </w:r>
    </w:p>
    <w:p w14:paraId="367EDFF8" w14:textId="77777777" w:rsidR="00F1790B" w:rsidRPr="00F1790B" w:rsidRDefault="00F1790B" w:rsidP="00F1790B">
      <w:pPr>
        <w:rPr>
          <w:rFonts w:ascii="Times New Roman" w:eastAsia="Times New Roman" w:hAnsi="Times New Roman" w:cs="Times New Roman"/>
        </w:rPr>
      </w:pPr>
    </w:p>
    <w:p w14:paraId="3C6307C2" w14:textId="77777777" w:rsidR="00F1790B" w:rsidRDefault="00F1790B" w:rsidP="00F1790B">
      <w:pPr>
        <w:ind w:firstLine="720"/>
      </w:pPr>
    </w:p>
    <w:p w14:paraId="3E2D6F13" w14:textId="77777777" w:rsidR="00F1790B" w:rsidRDefault="00F1790B" w:rsidP="00F1790B">
      <w:pPr>
        <w:ind w:firstLine="720"/>
      </w:pPr>
    </w:p>
    <w:p w14:paraId="700AFE52" w14:textId="77777777" w:rsidR="00F1790B" w:rsidRDefault="00F1790B" w:rsidP="00F1790B">
      <w:pPr>
        <w:ind w:firstLine="720"/>
      </w:pPr>
    </w:p>
    <w:p w14:paraId="70CB887F" w14:textId="77777777" w:rsidR="00F1790B" w:rsidRDefault="00F1790B" w:rsidP="00F1790B">
      <w:pPr>
        <w:ind w:firstLine="720"/>
      </w:pPr>
    </w:p>
    <w:p w14:paraId="4B4061F4" w14:textId="77777777" w:rsidR="00F1790B" w:rsidRDefault="00F1790B" w:rsidP="00F1790B">
      <w:pPr>
        <w:ind w:firstLine="720"/>
      </w:pPr>
    </w:p>
    <w:p w14:paraId="7FFAA42E" w14:textId="77777777" w:rsidR="00F1790B" w:rsidRDefault="00F1790B" w:rsidP="00F1790B">
      <w:pPr>
        <w:ind w:firstLine="720"/>
      </w:pPr>
    </w:p>
    <w:p w14:paraId="4D79710C" w14:textId="77777777" w:rsidR="00F1790B" w:rsidRDefault="00F1790B" w:rsidP="00F1790B">
      <w:pPr>
        <w:ind w:firstLine="720"/>
      </w:pPr>
    </w:p>
    <w:p w14:paraId="46F2A869" w14:textId="77777777" w:rsidR="00F1790B" w:rsidRDefault="00F1790B" w:rsidP="00F1790B">
      <w:pPr>
        <w:ind w:firstLine="720"/>
      </w:pPr>
    </w:p>
    <w:p w14:paraId="66338FD2" w14:textId="77777777" w:rsidR="00F1790B" w:rsidRDefault="00F1790B" w:rsidP="00F1790B">
      <w:pPr>
        <w:ind w:firstLine="720"/>
      </w:pPr>
    </w:p>
    <w:p w14:paraId="632156A9" w14:textId="77777777" w:rsidR="00F1790B" w:rsidRDefault="00F1790B" w:rsidP="00F1790B">
      <w:pPr>
        <w:ind w:firstLine="720"/>
      </w:pPr>
    </w:p>
    <w:p w14:paraId="11067667" w14:textId="77777777" w:rsidR="00F1790B" w:rsidRDefault="00F1790B" w:rsidP="00F1790B">
      <w:pPr>
        <w:ind w:firstLine="720"/>
      </w:pPr>
    </w:p>
    <w:p w14:paraId="3FF8FB33" w14:textId="77777777" w:rsidR="00F1790B" w:rsidRDefault="00F1790B" w:rsidP="00F1790B">
      <w:pPr>
        <w:ind w:firstLine="720"/>
      </w:pPr>
    </w:p>
    <w:p w14:paraId="4DC9ACB1" w14:textId="77777777" w:rsidR="00F1790B" w:rsidRDefault="00F1790B" w:rsidP="00F1790B">
      <w:pPr>
        <w:ind w:firstLine="720"/>
      </w:pPr>
    </w:p>
    <w:p w14:paraId="4CF2E1FC" w14:textId="77777777" w:rsidR="00F1790B" w:rsidRDefault="00F1790B" w:rsidP="00F1790B">
      <w:pPr>
        <w:ind w:firstLine="720"/>
      </w:pPr>
    </w:p>
    <w:p w14:paraId="1CD458AA" w14:textId="77777777" w:rsidR="00F1790B" w:rsidRDefault="00F1790B" w:rsidP="00F1790B">
      <w:pPr>
        <w:ind w:firstLine="720"/>
      </w:pPr>
    </w:p>
    <w:p w14:paraId="195A3C9D" w14:textId="77777777" w:rsidR="00F1790B" w:rsidRDefault="00F1790B" w:rsidP="00F1790B">
      <w:pPr>
        <w:ind w:firstLine="720"/>
      </w:pPr>
    </w:p>
    <w:p w14:paraId="35D4181F" w14:textId="77777777" w:rsidR="00F1790B" w:rsidRDefault="00F1790B" w:rsidP="00F1790B">
      <w:pPr>
        <w:ind w:firstLine="720"/>
      </w:pPr>
    </w:p>
    <w:p w14:paraId="24AE22DF" w14:textId="77777777" w:rsidR="00F1790B" w:rsidRDefault="00F1790B" w:rsidP="00F1790B">
      <w:pPr>
        <w:ind w:firstLine="720"/>
      </w:pPr>
      <w:bookmarkStart w:id="0" w:name="_GoBack"/>
      <w:bookmarkEnd w:id="0"/>
      <w:r>
        <w:t>NMR nuclei observed: H</w:t>
      </w:r>
      <w:r w:rsidRPr="00307FDA">
        <w:rPr>
          <w:rFonts w:ascii="Times New (W1)" w:hAnsi="Times New (W1)"/>
          <w:vertAlign w:val="superscript"/>
        </w:rPr>
        <w:t>1</w:t>
      </w:r>
    </w:p>
    <w:p w14:paraId="477C9509" w14:textId="77777777" w:rsidR="00F1790B" w:rsidRPr="00DF0DBD" w:rsidRDefault="00F1790B" w:rsidP="00F1790B">
      <w:pPr>
        <w:ind w:firstLine="720"/>
      </w:pPr>
      <w:r>
        <w:t>Solvent: CDCl</w:t>
      </w:r>
      <w:r>
        <w:rPr>
          <w:vertAlign w:val="subscript"/>
        </w:rPr>
        <w:t>3</w:t>
      </w:r>
    </w:p>
    <w:p w14:paraId="116E53D0" w14:textId="77777777" w:rsidR="00F1790B" w:rsidRDefault="00F1790B" w:rsidP="00F1790B">
      <w:pPr>
        <w:ind w:firstLine="720"/>
      </w:pPr>
      <w:r>
        <w:t>NMR field strength: 400MHz</w:t>
      </w:r>
      <w:r>
        <w:rPr>
          <w:noProof/>
        </w:rPr>
        <mc:AlternateContent>
          <mc:Choice Requires="wps">
            <w:drawing>
              <wp:anchor distT="0" distB="0" distL="114300" distR="114300" simplePos="0" relativeHeight="251659264" behindDoc="0" locked="0" layoutInCell="1" allowOverlap="1" wp14:anchorId="1EF492D2" wp14:editId="27B155E9">
                <wp:simplePos x="0" y="0"/>
                <wp:positionH relativeFrom="column">
                  <wp:posOffset>3769360</wp:posOffset>
                </wp:positionH>
                <wp:positionV relativeFrom="paragraph">
                  <wp:posOffset>106045</wp:posOffset>
                </wp:positionV>
                <wp:extent cx="448310" cy="266700"/>
                <wp:effectExtent l="0" t="444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39D55" w14:textId="77777777" w:rsidR="00F1790B" w:rsidRPr="00605137" w:rsidRDefault="00F1790B" w:rsidP="00F1790B">
                            <w:pPr>
                              <w:rPr>
                                <w:rFonts w:ascii="Arial" w:hAnsi="Arial" w:cs="Arial"/>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492D2" id="_x0000_t202" coordsize="21600,21600" o:spt="202" path="m0,0l0,21600,21600,21600,21600,0xe">
                <v:stroke joinstyle="miter"/>
                <v:path gradientshapeok="t" o:connecttype="rect"/>
              </v:shapetype>
              <v:shape id="Text Box 2" o:spid="_x0000_s1026" type="#_x0000_t202" style="position:absolute;left:0;text-align:left;margin-left:296.8pt;margin-top:8.35pt;width:35.3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" filled="f" stroked="f">
                <v:textbox style="mso-fit-shape-to-text:t">
                  <w:txbxContent>
                    <w:p w14:paraId="25539D55" w14:textId="77777777" w:rsidR="00F1790B" w:rsidRPr="00605137" w:rsidRDefault="00F1790B" w:rsidP="00F1790B">
                      <w:pPr>
                        <w:rPr>
                          <w:rFonts w:ascii="Arial" w:hAnsi="Arial" w:cs="Arial"/>
                          <w:b/>
                        </w:rPr>
                      </w:pPr>
                    </w:p>
                  </w:txbxContent>
                </v:textbox>
              </v:shape>
            </w:pict>
          </mc:Fallback>
        </mc:AlternateContent>
      </w:r>
    </w:p>
    <w:p w14:paraId="5092085C" w14:textId="77777777" w:rsidR="00F1790B" w:rsidRDefault="00F1790B" w:rsidP="00F1790B">
      <w:pPr>
        <w:ind w:hanging="720"/>
        <w:jc w:val="center"/>
      </w:pPr>
    </w:p>
    <w:p w14:paraId="0D579B4D" w14:textId="77777777" w:rsidR="00F1790B" w:rsidRDefault="00F1790B" w:rsidP="00F1790B">
      <w:pPr>
        <w:ind w:hanging="720"/>
        <w:jc w:val="center"/>
      </w:pPr>
    </w:p>
    <w:p w14:paraId="74ED7F55" w14:textId="77777777" w:rsidR="00F1790B" w:rsidRDefault="00F1790B" w:rsidP="00F1790B">
      <w:pPr>
        <w:ind w:hanging="990"/>
      </w:pPr>
      <w:r>
        <w:rPr>
          <w:noProof/>
        </w:rPr>
        <w:drawing>
          <wp:inline distT="0" distB="0" distL="0" distR="0" wp14:anchorId="59399A65" wp14:editId="11E4EADD">
            <wp:extent cx="67246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650" cy="2743200"/>
                    </a:xfrm>
                    <a:prstGeom prst="rect">
                      <a:avLst/>
                    </a:prstGeom>
                    <a:noFill/>
                    <a:ln>
                      <a:noFill/>
                    </a:ln>
                  </pic:spPr>
                </pic:pic>
              </a:graphicData>
            </a:graphic>
          </wp:inline>
        </w:drawing>
      </w:r>
    </w:p>
    <w:p w14:paraId="563AE015" w14:textId="77777777" w:rsidR="00F1790B" w:rsidRDefault="00F1790B" w:rsidP="00F1790B">
      <w:pPr>
        <w:ind w:hanging="990"/>
      </w:pPr>
    </w:p>
    <w:p w14:paraId="2BB35761" w14:textId="77777777" w:rsidR="00F1790B" w:rsidRDefault="00F1790B" w:rsidP="00F1790B">
      <w:pPr>
        <w:ind w:hanging="990"/>
      </w:pPr>
    </w:p>
    <w:p w14:paraId="1A2BDE3C" w14:textId="77777777" w:rsidR="00F1790B" w:rsidRDefault="00F1790B" w:rsidP="00F1790B">
      <w:pPr>
        <w:ind w:hanging="990"/>
      </w:pPr>
    </w:p>
    <w:p w14:paraId="1FF96DE7" w14:textId="77777777" w:rsidR="00F1790B" w:rsidRDefault="00F1790B" w:rsidP="00F1790B">
      <w:pPr>
        <w:ind w:hanging="990"/>
      </w:pPr>
    </w:p>
    <w:p w14:paraId="3EFA030C" w14:textId="77777777" w:rsidR="00F1790B" w:rsidRDefault="00F1790B" w:rsidP="00F1790B">
      <w:pPr>
        <w:ind w:hanging="990"/>
      </w:pPr>
      <w:r>
        <w:rPr>
          <w:noProof/>
        </w:rPr>
        <w:drawing>
          <wp:inline distT="0" distB="0" distL="0" distR="0" wp14:anchorId="75A1912C" wp14:editId="524B34B4">
            <wp:extent cx="672465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2743200"/>
                    </a:xfrm>
                    <a:prstGeom prst="rect">
                      <a:avLst/>
                    </a:prstGeom>
                    <a:noFill/>
                    <a:ln>
                      <a:noFill/>
                    </a:ln>
                  </pic:spPr>
                </pic:pic>
              </a:graphicData>
            </a:graphic>
          </wp:inline>
        </w:drawing>
      </w:r>
    </w:p>
    <w:p w14:paraId="1853ABD1" w14:textId="77777777" w:rsidR="00F1790B" w:rsidRDefault="00F1790B" w:rsidP="00F1790B"/>
    <w:p w14:paraId="5CF33D34" w14:textId="77777777" w:rsidR="00F1790B" w:rsidRDefault="00F1790B" w:rsidP="00F1790B"/>
    <w:p w14:paraId="7A7FCA48" w14:textId="77777777" w:rsidR="00F1790B" w:rsidRDefault="00F1790B" w:rsidP="00F1790B"/>
    <w:p w14:paraId="1380168F" w14:textId="77777777" w:rsidR="00F1790B" w:rsidRDefault="00F1790B" w:rsidP="00F1790B"/>
    <w:p w14:paraId="33EE1CBB" w14:textId="77777777" w:rsidR="00F1790B" w:rsidRDefault="00F1790B" w:rsidP="00F1790B"/>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1525"/>
        <w:gridCol w:w="1800"/>
        <w:gridCol w:w="1800"/>
        <w:gridCol w:w="2324"/>
      </w:tblGrid>
      <w:tr w:rsidR="00F1790B" w14:paraId="18558434" w14:textId="77777777" w:rsidTr="00BB4047">
        <w:trPr>
          <w:jc w:val="center"/>
        </w:trPr>
        <w:tc>
          <w:tcPr>
            <w:tcW w:w="1643" w:type="dxa"/>
            <w:shd w:val="clear" w:color="auto" w:fill="auto"/>
            <w:vAlign w:val="center"/>
          </w:tcPr>
          <w:p w14:paraId="50D0EEED" w14:textId="77777777" w:rsidR="00F1790B" w:rsidRPr="00605137" w:rsidRDefault="00F1790B" w:rsidP="00BB4047">
            <w:pPr>
              <w:jc w:val="center"/>
              <w:rPr>
                <w:b/>
              </w:rPr>
            </w:pPr>
            <w:r w:rsidRPr="00605137">
              <w:rPr>
                <w:b/>
              </w:rPr>
              <w:t>Signal</w:t>
            </w:r>
          </w:p>
        </w:tc>
        <w:tc>
          <w:tcPr>
            <w:tcW w:w="1525" w:type="dxa"/>
            <w:shd w:val="clear" w:color="auto" w:fill="auto"/>
            <w:vAlign w:val="center"/>
          </w:tcPr>
          <w:p w14:paraId="7A6ACE64" w14:textId="77777777" w:rsidR="00F1790B" w:rsidRPr="00605137" w:rsidRDefault="00F1790B" w:rsidP="00BB4047">
            <w:pPr>
              <w:jc w:val="center"/>
              <w:rPr>
                <w:b/>
              </w:rPr>
            </w:pPr>
            <w:r w:rsidRPr="00605137">
              <w:rPr>
                <w:rFonts w:ascii="Symbol" w:hAnsi="Symbol"/>
                <w:b/>
              </w:rPr>
              <w:t></w:t>
            </w:r>
            <w:r w:rsidRPr="00605137">
              <w:rPr>
                <w:rFonts w:ascii="Symbol" w:hAnsi="Symbol"/>
                <w:b/>
              </w:rPr>
              <w:t></w:t>
            </w:r>
            <w:r w:rsidRPr="00605137">
              <w:rPr>
                <w:b/>
              </w:rPr>
              <w:t>(ppm)</w:t>
            </w:r>
          </w:p>
        </w:tc>
        <w:tc>
          <w:tcPr>
            <w:tcW w:w="1800" w:type="dxa"/>
            <w:shd w:val="clear" w:color="auto" w:fill="auto"/>
            <w:vAlign w:val="center"/>
          </w:tcPr>
          <w:p w14:paraId="6E7CB96D" w14:textId="77777777" w:rsidR="00F1790B" w:rsidRPr="00605137" w:rsidRDefault="00F1790B" w:rsidP="00BB4047">
            <w:pPr>
              <w:jc w:val="center"/>
              <w:rPr>
                <w:b/>
              </w:rPr>
            </w:pPr>
            <w:r w:rsidRPr="00605137">
              <w:rPr>
                <w:b/>
              </w:rPr>
              <w:t>Multiplicity (s,d,t,q,m)</w:t>
            </w:r>
          </w:p>
        </w:tc>
        <w:tc>
          <w:tcPr>
            <w:tcW w:w="1800" w:type="dxa"/>
            <w:shd w:val="clear" w:color="auto" w:fill="auto"/>
            <w:vAlign w:val="center"/>
          </w:tcPr>
          <w:p w14:paraId="41E28867" w14:textId="77777777" w:rsidR="00F1790B" w:rsidRPr="00605137" w:rsidRDefault="00F1790B" w:rsidP="00BB4047">
            <w:pPr>
              <w:jc w:val="center"/>
              <w:rPr>
                <w:b/>
              </w:rPr>
            </w:pPr>
            <w:r w:rsidRPr="00605137">
              <w:rPr>
                <w:b/>
              </w:rPr>
              <w:t>J (Hz)</w:t>
            </w:r>
          </w:p>
        </w:tc>
        <w:tc>
          <w:tcPr>
            <w:tcW w:w="2324" w:type="dxa"/>
            <w:shd w:val="clear" w:color="auto" w:fill="auto"/>
            <w:vAlign w:val="center"/>
          </w:tcPr>
          <w:p w14:paraId="2A97B05C" w14:textId="77777777" w:rsidR="00F1790B" w:rsidRPr="00605137" w:rsidRDefault="00F1790B" w:rsidP="00BB4047">
            <w:pPr>
              <w:jc w:val="center"/>
              <w:rPr>
                <w:b/>
              </w:rPr>
            </w:pPr>
            <w:r w:rsidRPr="00605137">
              <w:rPr>
                <w:b/>
              </w:rPr>
              <w:t>Assignments</w:t>
            </w:r>
          </w:p>
        </w:tc>
      </w:tr>
      <w:tr w:rsidR="00F1790B" w14:paraId="5658FABE" w14:textId="77777777" w:rsidTr="00BB4047">
        <w:trPr>
          <w:trHeight w:val="422"/>
          <w:jc w:val="center"/>
        </w:trPr>
        <w:tc>
          <w:tcPr>
            <w:tcW w:w="1643" w:type="dxa"/>
            <w:shd w:val="clear" w:color="auto" w:fill="auto"/>
            <w:vAlign w:val="center"/>
          </w:tcPr>
          <w:p w14:paraId="23BD7D02" w14:textId="77777777" w:rsidR="00F1790B" w:rsidRDefault="00F1790B" w:rsidP="00BB4047">
            <w:pPr>
              <w:jc w:val="center"/>
            </w:pPr>
            <w:r>
              <w:t>A</w:t>
            </w:r>
          </w:p>
        </w:tc>
        <w:tc>
          <w:tcPr>
            <w:tcW w:w="1525" w:type="dxa"/>
            <w:shd w:val="clear" w:color="auto" w:fill="auto"/>
            <w:vAlign w:val="center"/>
          </w:tcPr>
          <w:p w14:paraId="37717F75" w14:textId="77777777" w:rsidR="00F1790B" w:rsidRDefault="00F1790B" w:rsidP="00BB4047">
            <w:pPr>
              <w:ind w:left="720" w:hanging="720"/>
              <w:jc w:val="center"/>
            </w:pPr>
            <w:r>
              <w:t>1.55</w:t>
            </w:r>
          </w:p>
        </w:tc>
        <w:tc>
          <w:tcPr>
            <w:tcW w:w="1800" w:type="dxa"/>
            <w:shd w:val="clear" w:color="auto" w:fill="auto"/>
            <w:vAlign w:val="center"/>
          </w:tcPr>
          <w:p w14:paraId="18337B28" w14:textId="77777777" w:rsidR="00F1790B" w:rsidRDefault="00F1790B" w:rsidP="00BB4047">
            <w:pPr>
              <w:jc w:val="center"/>
            </w:pPr>
            <w:r>
              <w:t>s</w:t>
            </w:r>
          </w:p>
        </w:tc>
        <w:tc>
          <w:tcPr>
            <w:tcW w:w="1800" w:type="dxa"/>
            <w:shd w:val="clear" w:color="auto" w:fill="auto"/>
            <w:vAlign w:val="center"/>
          </w:tcPr>
          <w:p w14:paraId="0A08643C" w14:textId="77777777" w:rsidR="00F1790B" w:rsidRPr="0004576F" w:rsidRDefault="00F1790B" w:rsidP="00BB4047">
            <w:pPr>
              <w:jc w:val="center"/>
            </w:pPr>
            <w:r w:rsidRPr="0004576F">
              <w:t>N/A</w:t>
            </w:r>
          </w:p>
        </w:tc>
        <w:tc>
          <w:tcPr>
            <w:tcW w:w="2324" w:type="dxa"/>
            <w:shd w:val="clear" w:color="auto" w:fill="auto"/>
            <w:vAlign w:val="center"/>
          </w:tcPr>
          <w:p w14:paraId="7EF9F5D5" w14:textId="77777777" w:rsidR="00F1790B" w:rsidRPr="00ED485E" w:rsidRDefault="00F1790B" w:rsidP="00BB4047">
            <w:pPr>
              <w:jc w:val="center"/>
              <w:rPr>
                <w:b/>
              </w:rPr>
            </w:pPr>
          </w:p>
        </w:tc>
      </w:tr>
      <w:tr w:rsidR="00F1790B" w14:paraId="5E760FFD" w14:textId="77777777" w:rsidTr="00BB4047">
        <w:trPr>
          <w:trHeight w:val="432"/>
          <w:jc w:val="center"/>
        </w:trPr>
        <w:tc>
          <w:tcPr>
            <w:tcW w:w="1643" w:type="dxa"/>
            <w:shd w:val="clear" w:color="auto" w:fill="auto"/>
            <w:vAlign w:val="center"/>
          </w:tcPr>
          <w:p w14:paraId="2E98295C" w14:textId="77777777" w:rsidR="00F1790B" w:rsidRDefault="00F1790B" w:rsidP="00BB4047">
            <w:pPr>
              <w:jc w:val="center"/>
            </w:pPr>
            <w:r>
              <w:t>B</w:t>
            </w:r>
          </w:p>
        </w:tc>
        <w:tc>
          <w:tcPr>
            <w:tcW w:w="1525" w:type="dxa"/>
            <w:shd w:val="clear" w:color="auto" w:fill="auto"/>
            <w:vAlign w:val="center"/>
          </w:tcPr>
          <w:p w14:paraId="1E777C33" w14:textId="77777777" w:rsidR="00F1790B" w:rsidRDefault="00F1790B" w:rsidP="00BB4047">
            <w:pPr>
              <w:jc w:val="center"/>
            </w:pPr>
            <w:r>
              <w:t>4.55</w:t>
            </w:r>
          </w:p>
        </w:tc>
        <w:tc>
          <w:tcPr>
            <w:tcW w:w="1800" w:type="dxa"/>
            <w:shd w:val="clear" w:color="auto" w:fill="auto"/>
            <w:vAlign w:val="center"/>
          </w:tcPr>
          <w:p w14:paraId="68E478D5" w14:textId="77777777" w:rsidR="00F1790B" w:rsidRDefault="00F1790B" w:rsidP="00BB4047">
            <w:pPr>
              <w:jc w:val="center"/>
            </w:pPr>
            <w:r>
              <w:t>s</w:t>
            </w:r>
          </w:p>
        </w:tc>
        <w:tc>
          <w:tcPr>
            <w:tcW w:w="1800" w:type="dxa"/>
            <w:shd w:val="clear" w:color="auto" w:fill="auto"/>
            <w:vAlign w:val="center"/>
          </w:tcPr>
          <w:p w14:paraId="1FFC6816" w14:textId="77777777" w:rsidR="00F1790B" w:rsidRPr="0004576F" w:rsidRDefault="00F1790B" w:rsidP="00BB4047">
            <w:pPr>
              <w:jc w:val="center"/>
            </w:pPr>
            <w:r w:rsidRPr="0004576F">
              <w:t>N/A</w:t>
            </w:r>
          </w:p>
        </w:tc>
        <w:tc>
          <w:tcPr>
            <w:tcW w:w="2324" w:type="dxa"/>
            <w:shd w:val="clear" w:color="auto" w:fill="auto"/>
            <w:vAlign w:val="center"/>
          </w:tcPr>
          <w:p w14:paraId="3131CC44" w14:textId="77777777" w:rsidR="00F1790B" w:rsidRPr="00ED485E" w:rsidRDefault="00F1790B" w:rsidP="00BB4047">
            <w:pPr>
              <w:jc w:val="center"/>
              <w:rPr>
                <w:b/>
              </w:rPr>
            </w:pPr>
          </w:p>
        </w:tc>
      </w:tr>
      <w:tr w:rsidR="00F1790B" w14:paraId="777ECD53" w14:textId="77777777" w:rsidTr="00BB4047">
        <w:trPr>
          <w:trHeight w:val="432"/>
          <w:jc w:val="center"/>
        </w:trPr>
        <w:tc>
          <w:tcPr>
            <w:tcW w:w="1643" w:type="dxa"/>
            <w:shd w:val="clear" w:color="auto" w:fill="auto"/>
            <w:vAlign w:val="center"/>
          </w:tcPr>
          <w:p w14:paraId="72503B18" w14:textId="77777777" w:rsidR="00F1790B" w:rsidRDefault="00F1790B" w:rsidP="00BB4047">
            <w:pPr>
              <w:jc w:val="center"/>
            </w:pPr>
            <w:r>
              <w:t>C</w:t>
            </w:r>
          </w:p>
        </w:tc>
        <w:tc>
          <w:tcPr>
            <w:tcW w:w="1525" w:type="dxa"/>
            <w:shd w:val="clear" w:color="auto" w:fill="auto"/>
            <w:vAlign w:val="center"/>
          </w:tcPr>
          <w:p w14:paraId="0AF7EDED" w14:textId="77777777" w:rsidR="00F1790B" w:rsidRDefault="00F1790B" w:rsidP="00BB4047">
            <w:pPr>
              <w:jc w:val="center"/>
            </w:pPr>
            <w:r>
              <w:t>5.97</w:t>
            </w:r>
          </w:p>
        </w:tc>
        <w:tc>
          <w:tcPr>
            <w:tcW w:w="1800" w:type="dxa"/>
            <w:shd w:val="clear" w:color="auto" w:fill="auto"/>
            <w:vAlign w:val="center"/>
          </w:tcPr>
          <w:p w14:paraId="646F4748" w14:textId="77777777" w:rsidR="00F1790B" w:rsidRDefault="00F1790B" w:rsidP="00BB4047">
            <w:pPr>
              <w:jc w:val="center"/>
            </w:pPr>
            <w:r>
              <w:t>s</w:t>
            </w:r>
          </w:p>
        </w:tc>
        <w:tc>
          <w:tcPr>
            <w:tcW w:w="1800" w:type="dxa"/>
            <w:shd w:val="clear" w:color="auto" w:fill="auto"/>
            <w:vAlign w:val="center"/>
          </w:tcPr>
          <w:p w14:paraId="1C0E791D" w14:textId="77777777" w:rsidR="00F1790B" w:rsidRPr="0004576F" w:rsidRDefault="00F1790B" w:rsidP="00BB4047">
            <w:pPr>
              <w:jc w:val="center"/>
            </w:pPr>
            <w:r w:rsidRPr="0004576F">
              <w:t>N/A</w:t>
            </w:r>
          </w:p>
        </w:tc>
        <w:tc>
          <w:tcPr>
            <w:tcW w:w="2324" w:type="dxa"/>
            <w:shd w:val="clear" w:color="auto" w:fill="auto"/>
            <w:vAlign w:val="center"/>
          </w:tcPr>
          <w:p w14:paraId="72490CD9" w14:textId="77777777" w:rsidR="00F1790B" w:rsidRPr="00ED485E" w:rsidRDefault="00F1790B" w:rsidP="00BB4047">
            <w:pPr>
              <w:jc w:val="center"/>
              <w:rPr>
                <w:b/>
              </w:rPr>
            </w:pPr>
          </w:p>
        </w:tc>
      </w:tr>
      <w:tr w:rsidR="00F1790B" w14:paraId="180AC0E0" w14:textId="77777777" w:rsidTr="00BB4047">
        <w:trPr>
          <w:trHeight w:val="432"/>
          <w:jc w:val="center"/>
        </w:trPr>
        <w:tc>
          <w:tcPr>
            <w:tcW w:w="1643" w:type="dxa"/>
            <w:shd w:val="clear" w:color="auto" w:fill="auto"/>
            <w:vAlign w:val="center"/>
          </w:tcPr>
          <w:p w14:paraId="5697E9F4" w14:textId="77777777" w:rsidR="00F1790B" w:rsidRDefault="00F1790B" w:rsidP="00BB4047">
            <w:pPr>
              <w:jc w:val="center"/>
            </w:pPr>
            <w:r>
              <w:t>D</w:t>
            </w:r>
          </w:p>
        </w:tc>
        <w:tc>
          <w:tcPr>
            <w:tcW w:w="1525" w:type="dxa"/>
            <w:shd w:val="clear" w:color="auto" w:fill="auto"/>
            <w:vAlign w:val="center"/>
          </w:tcPr>
          <w:p w14:paraId="1CF718C6" w14:textId="77777777" w:rsidR="00F1790B" w:rsidRDefault="00F1790B" w:rsidP="00BB4047">
            <w:pPr>
              <w:jc w:val="center"/>
            </w:pPr>
            <w:r>
              <w:t>7.26</w:t>
            </w:r>
          </w:p>
        </w:tc>
        <w:tc>
          <w:tcPr>
            <w:tcW w:w="1800" w:type="dxa"/>
            <w:shd w:val="clear" w:color="auto" w:fill="auto"/>
            <w:vAlign w:val="center"/>
          </w:tcPr>
          <w:p w14:paraId="4E7E2352" w14:textId="77777777" w:rsidR="00F1790B" w:rsidRDefault="00F1790B" w:rsidP="00BB4047">
            <w:pPr>
              <w:jc w:val="center"/>
            </w:pPr>
            <w:r>
              <w:t>s</w:t>
            </w:r>
          </w:p>
        </w:tc>
        <w:tc>
          <w:tcPr>
            <w:tcW w:w="1800" w:type="dxa"/>
            <w:shd w:val="clear" w:color="auto" w:fill="auto"/>
            <w:vAlign w:val="center"/>
          </w:tcPr>
          <w:p w14:paraId="581DCDE4" w14:textId="77777777" w:rsidR="00F1790B" w:rsidRPr="0004576F" w:rsidRDefault="00F1790B" w:rsidP="00BB4047">
            <w:pPr>
              <w:jc w:val="center"/>
            </w:pPr>
            <w:r w:rsidRPr="0004576F">
              <w:t>N/A</w:t>
            </w:r>
          </w:p>
        </w:tc>
        <w:tc>
          <w:tcPr>
            <w:tcW w:w="2324" w:type="dxa"/>
            <w:shd w:val="clear" w:color="auto" w:fill="auto"/>
            <w:vAlign w:val="center"/>
          </w:tcPr>
          <w:p w14:paraId="0A707A26" w14:textId="77777777" w:rsidR="00F1790B" w:rsidRPr="0004576F" w:rsidRDefault="00F1790B" w:rsidP="00BB4047">
            <w:pPr>
              <w:jc w:val="center"/>
              <w:rPr>
                <w:b/>
              </w:rPr>
            </w:pPr>
          </w:p>
        </w:tc>
      </w:tr>
      <w:tr w:rsidR="00F1790B" w14:paraId="5FDDD240" w14:textId="77777777" w:rsidTr="00BB4047">
        <w:trPr>
          <w:trHeight w:val="432"/>
          <w:jc w:val="center"/>
        </w:trPr>
        <w:tc>
          <w:tcPr>
            <w:tcW w:w="1643" w:type="dxa"/>
            <w:shd w:val="clear" w:color="auto" w:fill="auto"/>
            <w:vAlign w:val="center"/>
          </w:tcPr>
          <w:p w14:paraId="6F960646" w14:textId="77777777" w:rsidR="00F1790B" w:rsidRDefault="00F1790B" w:rsidP="00BB4047">
            <w:pPr>
              <w:jc w:val="center"/>
            </w:pPr>
            <w:r>
              <w:t>E</w:t>
            </w:r>
          </w:p>
        </w:tc>
        <w:tc>
          <w:tcPr>
            <w:tcW w:w="1525" w:type="dxa"/>
            <w:shd w:val="clear" w:color="auto" w:fill="auto"/>
            <w:vAlign w:val="center"/>
          </w:tcPr>
          <w:p w14:paraId="697B8E68" w14:textId="77777777" w:rsidR="00F1790B" w:rsidRDefault="00F1790B" w:rsidP="00BB4047">
            <w:pPr>
              <w:jc w:val="center"/>
            </w:pPr>
            <w:r>
              <w:t>7.33</w:t>
            </w:r>
          </w:p>
        </w:tc>
        <w:tc>
          <w:tcPr>
            <w:tcW w:w="1800" w:type="dxa"/>
            <w:shd w:val="clear" w:color="auto" w:fill="auto"/>
            <w:vAlign w:val="center"/>
          </w:tcPr>
          <w:p w14:paraId="44132A09" w14:textId="77777777" w:rsidR="00F1790B" w:rsidRDefault="00F1790B" w:rsidP="00BB4047">
            <w:pPr>
              <w:jc w:val="center"/>
            </w:pPr>
            <w:r>
              <w:t>m</w:t>
            </w:r>
          </w:p>
        </w:tc>
        <w:tc>
          <w:tcPr>
            <w:tcW w:w="1800" w:type="dxa"/>
            <w:shd w:val="clear" w:color="auto" w:fill="auto"/>
            <w:vAlign w:val="center"/>
          </w:tcPr>
          <w:p w14:paraId="2E407795" w14:textId="77777777" w:rsidR="00F1790B" w:rsidRPr="0007119D" w:rsidRDefault="00F1790B" w:rsidP="00BB4047">
            <w:pPr>
              <w:jc w:val="center"/>
            </w:pPr>
            <w:r>
              <w:t>N/A</w:t>
            </w:r>
          </w:p>
        </w:tc>
        <w:tc>
          <w:tcPr>
            <w:tcW w:w="2324" w:type="dxa"/>
            <w:shd w:val="clear" w:color="auto" w:fill="auto"/>
            <w:vAlign w:val="center"/>
          </w:tcPr>
          <w:p w14:paraId="7A386093" w14:textId="77777777" w:rsidR="00F1790B" w:rsidRDefault="00F1790B" w:rsidP="00BB4047">
            <w:pPr>
              <w:jc w:val="center"/>
              <w:rPr>
                <w:b/>
              </w:rPr>
            </w:pPr>
          </w:p>
        </w:tc>
      </w:tr>
      <w:tr w:rsidR="00F1790B" w14:paraId="3E87E1F1" w14:textId="77777777" w:rsidTr="00BB4047">
        <w:trPr>
          <w:trHeight w:val="432"/>
          <w:jc w:val="center"/>
        </w:trPr>
        <w:tc>
          <w:tcPr>
            <w:tcW w:w="1643" w:type="dxa"/>
            <w:shd w:val="clear" w:color="auto" w:fill="auto"/>
            <w:vAlign w:val="center"/>
          </w:tcPr>
          <w:p w14:paraId="5BD7BBFD" w14:textId="77777777" w:rsidR="00F1790B" w:rsidRDefault="00F1790B" w:rsidP="00BB4047">
            <w:pPr>
              <w:jc w:val="center"/>
            </w:pPr>
            <w:r>
              <w:t>F</w:t>
            </w:r>
          </w:p>
        </w:tc>
        <w:tc>
          <w:tcPr>
            <w:tcW w:w="1525" w:type="dxa"/>
            <w:shd w:val="clear" w:color="auto" w:fill="auto"/>
            <w:vAlign w:val="center"/>
          </w:tcPr>
          <w:p w14:paraId="7E53B179" w14:textId="77777777" w:rsidR="00F1790B" w:rsidRDefault="00F1790B" w:rsidP="00BB4047">
            <w:pPr>
              <w:jc w:val="center"/>
            </w:pPr>
            <w:r>
              <w:t>7.38</w:t>
            </w:r>
          </w:p>
          <w:p w14:paraId="6BCC639E" w14:textId="77777777" w:rsidR="00F1790B" w:rsidRDefault="00F1790B" w:rsidP="00BB4047">
            <w:pPr>
              <w:jc w:val="center"/>
            </w:pPr>
            <w:r>
              <w:t>7.40</w:t>
            </w:r>
          </w:p>
          <w:p w14:paraId="1B169D8F" w14:textId="77777777" w:rsidR="00F1790B" w:rsidRDefault="00F1790B" w:rsidP="00BB4047">
            <w:pPr>
              <w:jc w:val="center"/>
            </w:pPr>
            <w:r>
              <w:t>7.42</w:t>
            </w:r>
          </w:p>
        </w:tc>
        <w:tc>
          <w:tcPr>
            <w:tcW w:w="1800" w:type="dxa"/>
            <w:shd w:val="clear" w:color="auto" w:fill="auto"/>
            <w:vAlign w:val="center"/>
          </w:tcPr>
          <w:p w14:paraId="4DA745D9" w14:textId="77777777" w:rsidR="00F1790B" w:rsidRDefault="00F1790B" w:rsidP="00BB4047">
            <w:pPr>
              <w:jc w:val="center"/>
            </w:pPr>
            <w:r>
              <w:t>t</w:t>
            </w:r>
          </w:p>
        </w:tc>
        <w:tc>
          <w:tcPr>
            <w:tcW w:w="1800" w:type="dxa"/>
            <w:shd w:val="clear" w:color="auto" w:fill="auto"/>
            <w:vAlign w:val="center"/>
          </w:tcPr>
          <w:p w14:paraId="252F79F0" w14:textId="77777777" w:rsidR="00F1790B" w:rsidRPr="0004576F" w:rsidRDefault="00F1790B" w:rsidP="00BB4047">
            <w:pPr>
              <w:jc w:val="center"/>
              <w:rPr>
                <w:b/>
              </w:rPr>
            </w:pPr>
            <w:r w:rsidRPr="0004576F">
              <w:rPr>
                <w:b/>
              </w:rPr>
              <w:t>8</w:t>
            </w:r>
          </w:p>
        </w:tc>
        <w:tc>
          <w:tcPr>
            <w:tcW w:w="2324" w:type="dxa"/>
            <w:shd w:val="clear" w:color="auto" w:fill="auto"/>
            <w:vAlign w:val="center"/>
          </w:tcPr>
          <w:p w14:paraId="2965B971" w14:textId="77777777" w:rsidR="00F1790B" w:rsidRDefault="00F1790B" w:rsidP="00BB4047">
            <w:pPr>
              <w:jc w:val="center"/>
              <w:rPr>
                <w:b/>
              </w:rPr>
            </w:pPr>
          </w:p>
        </w:tc>
      </w:tr>
      <w:tr w:rsidR="00F1790B" w14:paraId="674B9EA1" w14:textId="77777777" w:rsidTr="00BB4047">
        <w:trPr>
          <w:trHeight w:val="432"/>
          <w:jc w:val="center"/>
        </w:trPr>
        <w:tc>
          <w:tcPr>
            <w:tcW w:w="1643" w:type="dxa"/>
            <w:shd w:val="clear" w:color="auto" w:fill="auto"/>
            <w:vAlign w:val="center"/>
          </w:tcPr>
          <w:p w14:paraId="7DF3B5BC" w14:textId="77777777" w:rsidR="00F1790B" w:rsidRDefault="00F1790B" w:rsidP="00BB4047">
            <w:pPr>
              <w:jc w:val="center"/>
            </w:pPr>
            <w:r>
              <w:t>G</w:t>
            </w:r>
          </w:p>
        </w:tc>
        <w:tc>
          <w:tcPr>
            <w:tcW w:w="1525" w:type="dxa"/>
            <w:shd w:val="clear" w:color="auto" w:fill="auto"/>
            <w:vAlign w:val="center"/>
          </w:tcPr>
          <w:p w14:paraId="098FEFAD" w14:textId="77777777" w:rsidR="00F1790B" w:rsidRDefault="00F1790B" w:rsidP="00BB4047">
            <w:pPr>
              <w:jc w:val="center"/>
            </w:pPr>
            <w:r>
              <w:t>7.50</w:t>
            </w:r>
          </w:p>
          <w:p w14:paraId="71EA756B" w14:textId="77777777" w:rsidR="00F1790B" w:rsidRDefault="00F1790B" w:rsidP="00BB4047">
            <w:pPr>
              <w:jc w:val="center"/>
            </w:pPr>
            <w:r>
              <w:t>7.52</w:t>
            </w:r>
          </w:p>
          <w:p w14:paraId="4AA78534" w14:textId="77777777" w:rsidR="00F1790B" w:rsidRDefault="00F1790B" w:rsidP="00BB4047">
            <w:pPr>
              <w:jc w:val="center"/>
            </w:pPr>
            <w:r>
              <w:t>7.54</w:t>
            </w:r>
          </w:p>
        </w:tc>
        <w:tc>
          <w:tcPr>
            <w:tcW w:w="1800" w:type="dxa"/>
            <w:shd w:val="clear" w:color="auto" w:fill="auto"/>
            <w:vAlign w:val="center"/>
          </w:tcPr>
          <w:p w14:paraId="17ADF522" w14:textId="77777777" w:rsidR="00F1790B" w:rsidRDefault="00F1790B" w:rsidP="00BB4047">
            <w:pPr>
              <w:jc w:val="center"/>
            </w:pPr>
            <w:r>
              <w:t>t</w:t>
            </w:r>
          </w:p>
        </w:tc>
        <w:tc>
          <w:tcPr>
            <w:tcW w:w="1800" w:type="dxa"/>
            <w:shd w:val="clear" w:color="auto" w:fill="auto"/>
            <w:vAlign w:val="center"/>
          </w:tcPr>
          <w:p w14:paraId="07A1D9A5" w14:textId="77777777" w:rsidR="00F1790B" w:rsidRPr="0004576F" w:rsidRDefault="00F1790B" w:rsidP="00BB4047">
            <w:pPr>
              <w:jc w:val="center"/>
              <w:rPr>
                <w:b/>
              </w:rPr>
            </w:pPr>
            <w:r w:rsidRPr="0004576F">
              <w:rPr>
                <w:b/>
              </w:rPr>
              <w:t>8</w:t>
            </w:r>
          </w:p>
        </w:tc>
        <w:tc>
          <w:tcPr>
            <w:tcW w:w="2324" w:type="dxa"/>
            <w:shd w:val="clear" w:color="auto" w:fill="auto"/>
            <w:vAlign w:val="center"/>
          </w:tcPr>
          <w:p w14:paraId="67273C92" w14:textId="77777777" w:rsidR="00F1790B" w:rsidRDefault="00F1790B" w:rsidP="00BB4047">
            <w:pPr>
              <w:jc w:val="center"/>
              <w:rPr>
                <w:b/>
              </w:rPr>
            </w:pPr>
          </w:p>
        </w:tc>
      </w:tr>
      <w:tr w:rsidR="00F1790B" w14:paraId="0DADAD5C" w14:textId="77777777" w:rsidTr="00BB4047">
        <w:trPr>
          <w:trHeight w:val="432"/>
          <w:jc w:val="center"/>
        </w:trPr>
        <w:tc>
          <w:tcPr>
            <w:tcW w:w="1643" w:type="dxa"/>
            <w:shd w:val="clear" w:color="auto" w:fill="auto"/>
            <w:vAlign w:val="center"/>
          </w:tcPr>
          <w:p w14:paraId="5B116E6A" w14:textId="77777777" w:rsidR="00F1790B" w:rsidRDefault="00F1790B" w:rsidP="00BB4047">
            <w:pPr>
              <w:jc w:val="center"/>
            </w:pPr>
            <w:r>
              <w:t>H</w:t>
            </w:r>
          </w:p>
        </w:tc>
        <w:tc>
          <w:tcPr>
            <w:tcW w:w="1525" w:type="dxa"/>
            <w:shd w:val="clear" w:color="auto" w:fill="auto"/>
            <w:vAlign w:val="center"/>
          </w:tcPr>
          <w:p w14:paraId="46C5AFE0" w14:textId="77777777" w:rsidR="00F1790B" w:rsidRDefault="00F1790B" w:rsidP="00BB4047">
            <w:pPr>
              <w:jc w:val="center"/>
            </w:pPr>
            <w:r>
              <w:t>7.91</w:t>
            </w:r>
          </w:p>
          <w:p w14:paraId="28F8F646" w14:textId="77777777" w:rsidR="00F1790B" w:rsidRDefault="00F1790B" w:rsidP="00BB4047">
            <w:pPr>
              <w:jc w:val="center"/>
            </w:pPr>
            <w:r>
              <w:t>7.93</w:t>
            </w:r>
          </w:p>
        </w:tc>
        <w:tc>
          <w:tcPr>
            <w:tcW w:w="1800" w:type="dxa"/>
            <w:shd w:val="clear" w:color="auto" w:fill="auto"/>
            <w:vAlign w:val="center"/>
          </w:tcPr>
          <w:p w14:paraId="720CA35C" w14:textId="77777777" w:rsidR="00F1790B" w:rsidRDefault="00F1790B" w:rsidP="00BB4047">
            <w:pPr>
              <w:jc w:val="center"/>
            </w:pPr>
            <w:r>
              <w:t>d</w:t>
            </w:r>
          </w:p>
        </w:tc>
        <w:tc>
          <w:tcPr>
            <w:tcW w:w="1800" w:type="dxa"/>
            <w:shd w:val="clear" w:color="auto" w:fill="auto"/>
            <w:vAlign w:val="center"/>
          </w:tcPr>
          <w:p w14:paraId="69E3E8A5" w14:textId="77777777" w:rsidR="00F1790B" w:rsidRPr="0004576F" w:rsidRDefault="00F1790B" w:rsidP="00BB4047">
            <w:pPr>
              <w:jc w:val="center"/>
              <w:rPr>
                <w:b/>
              </w:rPr>
            </w:pPr>
            <w:r w:rsidRPr="0004576F">
              <w:rPr>
                <w:b/>
              </w:rPr>
              <w:t>8</w:t>
            </w:r>
          </w:p>
        </w:tc>
        <w:tc>
          <w:tcPr>
            <w:tcW w:w="2324" w:type="dxa"/>
            <w:shd w:val="clear" w:color="auto" w:fill="auto"/>
            <w:vAlign w:val="center"/>
          </w:tcPr>
          <w:p w14:paraId="6760F541" w14:textId="77777777" w:rsidR="00F1790B" w:rsidRDefault="00F1790B" w:rsidP="00BB4047">
            <w:pPr>
              <w:jc w:val="center"/>
              <w:rPr>
                <w:b/>
              </w:rPr>
            </w:pPr>
          </w:p>
        </w:tc>
      </w:tr>
    </w:tbl>
    <w:p w14:paraId="5AE067BB" w14:textId="77777777" w:rsidR="008768E4" w:rsidRDefault="008768E4"/>
    <w:sectPr w:rsidR="008768E4" w:rsidSect="00152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New (W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0B"/>
    <w:rsid w:val="00152600"/>
    <w:rsid w:val="008126CA"/>
    <w:rsid w:val="008768E4"/>
    <w:rsid w:val="00F1790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974D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4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oleObject" Target="embeddings/oleObject1.bin"/><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Words>
  <Characters>301</Characters>
  <Application>Microsoft Macintosh Word</Application>
  <DocSecurity>0</DocSecurity>
  <Lines>2</Lines>
  <Paragraphs>1</Paragraphs>
  <ScaleCrop>false</ScaleCrop>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 Q Vo</dc:creator>
  <cp:keywords/>
  <dc:description/>
  <cp:lastModifiedBy>Ngoan Q Vo</cp:lastModifiedBy>
  <cp:revision>1</cp:revision>
  <dcterms:created xsi:type="dcterms:W3CDTF">2017-05-08T03:16:00Z</dcterms:created>
  <dcterms:modified xsi:type="dcterms:W3CDTF">2017-05-08T03:21:00Z</dcterms:modified>
</cp:coreProperties>
</file>